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A" w:rsidRDefault="0074576A" w:rsidP="0074576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KAYSERİ KİLİM SOSYAL BİLİMLER LİSESİ</w:t>
      </w:r>
    </w:p>
    <w:p w:rsidR="006B43B3" w:rsidRDefault="0074576A" w:rsidP="0074576A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I. ULUSAL </w:t>
      </w:r>
      <w:r w:rsidRPr="0074576A">
        <w:rPr>
          <w:b/>
          <w:sz w:val="32"/>
        </w:rPr>
        <w:t>TÜRK DİLİ ve EDEBİYATI BİLGİ ŞÖLENİ</w:t>
      </w:r>
    </w:p>
    <w:p w:rsidR="0074576A" w:rsidRDefault="0074576A" w:rsidP="0074576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(9-10 MAYIS 2018)</w:t>
      </w:r>
    </w:p>
    <w:p w:rsidR="0074576A" w:rsidRDefault="0074576A" w:rsidP="0074576A">
      <w:pPr>
        <w:spacing w:after="0"/>
        <w:jc w:val="center"/>
        <w:rPr>
          <w:b/>
          <w:sz w:val="32"/>
        </w:rPr>
      </w:pPr>
    </w:p>
    <w:p w:rsidR="0074576A" w:rsidRDefault="0074576A" w:rsidP="0074576A">
      <w:pPr>
        <w:spacing w:after="0"/>
        <w:jc w:val="both"/>
        <w:rPr>
          <w:b/>
          <w:sz w:val="28"/>
        </w:rPr>
      </w:pPr>
      <w:r w:rsidRPr="0074576A">
        <w:rPr>
          <w:b/>
          <w:sz w:val="28"/>
        </w:rPr>
        <w:t>ÖNEMLİ TARİHLER:</w:t>
      </w:r>
    </w:p>
    <w:p w:rsidR="0074576A" w:rsidRDefault="0074576A" w:rsidP="0074576A">
      <w:pPr>
        <w:pStyle w:val="ListeParagraf"/>
        <w:numPr>
          <w:ilvl w:val="0"/>
          <w:numId w:val="1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Katılımcı Listesinin Bildirilmesi: </w:t>
      </w:r>
      <w:r>
        <w:rPr>
          <w:sz w:val="28"/>
        </w:rPr>
        <w:t>19 Mart 2018</w:t>
      </w:r>
    </w:p>
    <w:p w:rsidR="0074576A" w:rsidRDefault="0074576A" w:rsidP="0074576A">
      <w:pPr>
        <w:pStyle w:val="ListeParagraf"/>
        <w:numPr>
          <w:ilvl w:val="0"/>
          <w:numId w:val="1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Bildiri Özetlerinin Gönderilmesi: </w:t>
      </w:r>
      <w:r w:rsidRPr="0074576A">
        <w:rPr>
          <w:sz w:val="28"/>
        </w:rPr>
        <w:t>26 Mart 2018</w:t>
      </w:r>
      <w:r w:rsidR="002B355F">
        <w:rPr>
          <w:sz w:val="28"/>
        </w:rPr>
        <w:t xml:space="preserve"> </w:t>
      </w:r>
    </w:p>
    <w:p w:rsidR="0074576A" w:rsidRPr="0074576A" w:rsidRDefault="0074576A" w:rsidP="0074576A">
      <w:pPr>
        <w:pStyle w:val="ListeParagraf"/>
        <w:numPr>
          <w:ilvl w:val="0"/>
          <w:numId w:val="1"/>
        </w:num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Bildiri Tam Metinlerinin Gönderilmesi: </w:t>
      </w:r>
      <w:r>
        <w:rPr>
          <w:sz w:val="28"/>
        </w:rPr>
        <w:t>16 Nisan 2018</w:t>
      </w:r>
      <w:r w:rsidR="002B355F">
        <w:rPr>
          <w:sz w:val="28"/>
        </w:rPr>
        <w:t xml:space="preserve"> </w:t>
      </w:r>
    </w:p>
    <w:p w:rsidR="0074576A" w:rsidRPr="002B355F" w:rsidRDefault="002B355F" w:rsidP="0074576A">
      <w:pPr>
        <w:pStyle w:val="ListeParagraf"/>
        <w:spacing w:after="0"/>
        <w:jc w:val="both"/>
        <w:rPr>
          <w:sz w:val="28"/>
        </w:rPr>
      </w:pPr>
      <w:r w:rsidRPr="002B355F">
        <w:rPr>
          <w:sz w:val="28"/>
        </w:rPr>
        <w:t>(</w:t>
      </w:r>
      <w:r>
        <w:rPr>
          <w:sz w:val="28"/>
        </w:rPr>
        <w:t>Bildiri metinlerinizi hem PDF hem de Word f</w:t>
      </w:r>
      <w:r w:rsidRPr="002B355F">
        <w:rPr>
          <w:sz w:val="28"/>
        </w:rPr>
        <w:t>ormatında</w:t>
      </w:r>
      <w:r>
        <w:rPr>
          <w:sz w:val="28"/>
        </w:rPr>
        <w:t xml:space="preserve"> gönderiniz</w:t>
      </w:r>
      <w:proofErr w:type="gramStart"/>
      <w:r>
        <w:rPr>
          <w:sz w:val="28"/>
        </w:rPr>
        <w:t>.</w:t>
      </w:r>
      <w:r w:rsidR="002E55D3">
        <w:rPr>
          <w:sz w:val="28"/>
        </w:rPr>
        <w:t>!!!</w:t>
      </w:r>
      <w:proofErr w:type="gramEnd"/>
      <w:r w:rsidRPr="002B355F">
        <w:rPr>
          <w:sz w:val="28"/>
        </w:rPr>
        <w:t>)</w:t>
      </w:r>
    </w:p>
    <w:p w:rsidR="0074576A" w:rsidRDefault="0074576A" w:rsidP="0074576A">
      <w:pPr>
        <w:pStyle w:val="ListeParagraf"/>
        <w:spacing w:after="0"/>
        <w:ind w:left="0"/>
        <w:jc w:val="both"/>
        <w:rPr>
          <w:b/>
          <w:sz w:val="28"/>
        </w:rPr>
      </w:pPr>
    </w:p>
    <w:p w:rsidR="0074576A" w:rsidRDefault="0074576A" w:rsidP="0074576A">
      <w:pPr>
        <w:pStyle w:val="ListeParagraf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KONAKLAMA BİLGİSİ:</w:t>
      </w:r>
    </w:p>
    <w:p w:rsidR="0074576A" w:rsidRDefault="0074576A" w:rsidP="0074576A">
      <w:pPr>
        <w:pStyle w:val="ListeParagraf"/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 Değerli katılımcılar;</w:t>
      </w:r>
    </w:p>
    <w:p w:rsidR="00277AE9" w:rsidRDefault="0074576A" w:rsidP="0074576A">
      <w:pPr>
        <w:pStyle w:val="ListeParagraf"/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Siz değerli misafirlerimizi etkinlik süresince en iyi ve en </w:t>
      </w:r>
      <w:r w:rsidR="00277AE9">
        <w:rPr>
          <w:sz w:val="28"/>
        </w:rPr>
        <w:t xml:space="preserve">uygun koşullarda ağırlamak için </w:t>
      </w:r>
      <w:proofErr w:type="gramStart"/>
      <w:r w:rsidR="00277AE9">
        <w:rPr>
          <w:sz w:val="28"/>
        </w:rPr>
        <w:t>sempozyum</w:t>
      </w:r>
      <w:proofErr w:type="gramEnd"/>
      <w:r w:rsidR="00277AE9">
        <w:rPr>
          <w:sz w:val="28"/>
        </w:rPr>
        <w:t xml:space="preserve"> düzenleme kurulumuz Korkma</w:t>
      </w:r>
      <w:r w:rsidR="00C644D9">
        <w:rPr>
          <w:sz w:val="28"/>
        </w:rPr>
        <w:t xml:space="preserve">z Rezidans ile </w:t>
      </w:r>
      <w:r w:rsidR="00277AE9">
        <w:rPr>
          <w:sz w:val="28"/>
        </w:rPr>
        <w:t>anlaşmıştır.</w:t>
      </w:r>
      <w:r w:rsidR="00C644D9">
        <w:rPr>
          <w:sz w:val="28"/>
        </w:rPr>
        <w:t xml:space="preserve"> </w:t>
      </w:r>
      <w:r w:rsidR="00C644D9" w:rsidRPr="00C644D9">
        <w:rPr>
          <w:i/>
          <w:sz w:val="28"/>
        </w:rPr>
        <w:t xml:space="preserve">(Başka bir yerde konaklamak isteyen misafirlerimizin </w:t>
      </w:r>
      <w:proofErr w:type="gramStart"/>
      <w:r w:rsidR="00C644D9" w:rsidRPr="00C644D9">
        <w:rPr>
          <w:i/>
          <w:sz w:val="28"/>
        </w:rPr>
        <w:t>sempozyum</w:t>
      </w:r>
      <w:proofErr w:type="gramEnd"/>
      <w:r w:rsidR="00C644D9" w:rsidRPr="00C644D9">
        <w:rPr>
          <w:i/>
          <w:sz w:val="28"/>
        </w:rPr>
        <w:t xml:space="preserve"> düzenleme kuruluna bilgi vermeleri rica olunur.)</w:t>
      </w:r>
      <w:r w:rsidR="00C644D9">
        <w:rPr>
          <w:sz w:val="28"/>
        </w:rPr>
        <w:t xml:space="preserve">  </w:t>
      </w:r>
    </w:p>
    <w:p w:rsidR="00277AE9" w:rsidRDefault="00277AE9" w:rsidP="00277AE9">
      <w:pPr>
        <w:pStyle w:val="ListeParagraf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Konaklama, sabah kahvaltısı ve akşam yemeği dâhil kişi başı ücret 45 TL’dir.</w:t>
      </w:r>
      <w:r w:rsidR="003C605A">
        <w:rPr>
          <w:sz w:val="28"/>
        </w:rPr>
        <w:t xml:space="preserve"> (KDV Dâhil)</w:t>
      </w:r>
    </w:p>
    <w:p w:rsidR="00277AE9" w:rsidRDefault="00277AE9" w:rsidP="00277AE9">
      <w:pPr>
        <w:pStyle w:val="ListeParagraf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Sempozyum süresince öğle yemekleri katılımcılara Kilim Sosyal Bilimler Lisesi tarafından ikram edilecektir.</w:t>
      </w:r>
    </w:p>
    <w:p w:rsidR="00277AE9" w:rsidRDefault="00277AE9" w:rsidP="00277AE9">
      <w:pPr>
        <w:pStyle w:val="ListeParagraf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 xml:space="preserve">Sempozyuma geliş-gidişler ve diğer etkinlikler için toplu taşıma araçlarımızın hareket noktası </w:t>
      </w:r>
      <w:proofErr w:type="gramStart"/>
      <w:r>
        <w:rPr>
          <w:sz w:val="28"/>
        </w:rPr>
        <w:t>Korkmaz</w:t>
      </w:r>
      <w:proofErr w:type="gramEnd"/>
      <w:r>
        <w:rPr>
          <w:sz w:val="28"/>
        </w:rPr>
        <w:t xml:space="preserve"> Rezidans olacaktır.</w:t>
      </w:r>
    </w:p>
    <w:p w:rsidR="003C605A" w:rsidRPr="003C605A" w:rsidRDefault="00277AE9" w:rsidP="00277AE9">
      <w:pPr>
        <w:pStyle w:val="ListeParagraf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3C605A">
        <w:rPr>
          <w:b/>
          <w:sz w:val="28"/>
        </w:rPr>
        <w:t xml:space="preserve">Lütfen en kısa zamanda aşağıdaki </w:t>
      </w:r>
      <w:r w:rsidR="003C605A" w:rsidRPr="003C605A">
        <w:rPr>
          <w:b/>
          <w:sz w:val="28"/>
        </w:rPr>
        <w:t xml:space="preserve">iletişim kanallarından konaklama merkezi ile irtibata geçerek </w:t>
      </w:r>
      <w:r w:rsidR="003C605A" w:rsidRPr="003C605A">
        <w:rPr>
          <w:b/>
          <w:sz w:val="28"/>
          <w:u w:val="single"/>
        </w:rPr>
        <w:t>rezervasyonunuzu yaptırınız</w:t>
      </w:r>
      <w:proofErr w:type="gramStart"/>
      <w:r w:rsidR="003C605A" w:rsidRPr="003C605A">
        <w:rPr>
          <w:b/>
          <w:sz w:val="28"/>
          <w:u w:val="single"/>
        </w:rPr>
        <w:t>.!!!</w:t>
      </w:r>
      <w:proofErr w:type="gramEnd"/>
    </w:p>
    <w:p w:rsidR="003C605A" w:rsidRPr="002B355F" w:rsidRDefault="003C605A" w:rsidP="002B355F">
      <w:pPr>
        <w:spacing w:after="0"/>
        <w:jc w:val="both"/>
        <w:rPr>
          <w:sz w:val="28"/>
        </w:rPr>
      </w:pPr>
    </w:p>
    <w:p w:rsidR="003C605A" w:rsidRPr="003C605A" w:rsidRDefault="003C605A" w:rsidP="003C605A">
      <w:pPr>
        <w:pStyle w:val="ListeParagraf"/>
        <w:spacing w:after="0"/>
        <w:jc w:val="both"/>
        <w:rPr>
          <w:b/>
          <w:sz w:val="28"/>
        </w:rPr>
      </w:pPr>
      <w:r w:rsidRPr="003C605A">
        <w:rPr>
          <w:b/>
          <w:sz w:val="28"/>
        </w:rPr>
        <w:t>İLETİŞİM</w:t>
      </w:r>
      <w:r w:rsidR="002B355F">
        <w:rPr>
          <w:b/>
          <w:sz w:val="28"/>
        </w:rPr>
        <w:t xml:space="preserve"> BİLGİLERİ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C605A" w:rsidTr="002B355F">
        <w:tc>
          <w:tcPr>
            <w:tcW w:w="4678" w:type="dxa"/>
          </w:tcPr>
          <w:p w:rsidR="003C605A" w:rsidRPr="003C605A" w:rsidRDefault="003C605A" w:rsidP="003C605A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 w:rsidRPr="003C605A">
              <w:rPr>
                <w:b/>
                <w:sz w:val="28"/>
              </w:rPr>
              <w:t>Sempozyum Düzenleme Kurulu</w:t>
            </w:r>
          </w:p>
        </w:tc>
        <w:tc>
          <w:tcPr>
            <w:tcW w:w="4536" w:type="dxa"/>
          </w:tcPr>
          <w:p w:rsidR="003C605A" w:rsidRPr="003C605A" w:rsidRDefault="003C605A" w:rsidP="003C605A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 w:rsidRPr="003C605A">
              <w:rPr>
                <w:b/>
                <w:sz w:val="28"/>
              </w:rPr>
              <w:t>Korkmaz Rezidans</w:t>
            </w:r>
          </w:p>
        </w:tc>
      </w:tr>
      <w:tr w:rsidR="003C605A" w:rsidTr="002B355F">
        <w:trPr>
          <w:trHeight w:val="2445"/>
        </w:trPr>
        <w:tc>
          <w:tcPr>
            <w:tcW w:w="4678" w:type="dxa"/>
          </w:tcPr>
          <w:p w:rsidR="003C605A" w:rsidRDefault="003C605A" w:rsidP="003C605A">
            <w:pPr>
              <w:pStyle w:val="ListeParagraf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Kayseri Kilim Sosyal Bilimler Lisesi</w:t>
            </w:r>
          </w:p>
          <w:p w:rsidR="003C605A" w:rsidRPr="003C605A" w:rsidRDefault="003C605A" w:rsidP="003C605A">
            <w:pPr>
              <w:jc w:val="both"/>
              <w:rPr>
                <w:sz w:val="28"/>
              </w:rPr>
            </w:pPr>
            <w:r w:rsidRPr="0092678A">
              <w:rPr>
                <w:b/>
                <w:sz w:val="28"/>
              </w:rPr>
              <w:t>TEL:</w:t>
            </w:r>
            <w:r w:rsidRPr="003C605A">
              <w:rPr>
                <w:sz w:val="28"/>
              </w:rPr>
              <w:t xml:space="preserve"> 0352 249 12 77 </w:t>
            </w:r>
          </w:p>
          <w:p w:rsidR="003C605A" w:rsidRDefault="003C605A" w:rsidP="003C605A">
            <w:pPr>
              <w:pStyle w:val="ListeParagraf"/>
              <w:ind w:left="0"/>
              <w:jc w:val="both"/>
              <w:rPr>
                <w:sz w:val="28"/>
              </w:rPr>
            </w:pPr>
            <w:proofErr w:type="gramStart"/>
            <w:r w:rsidRPr="0092678A">
              <w:rPr>
                <w:b/>
                <w:sz w:val="28"/>
              </w:rPr>
              <w:t>e</w:t>
            </w:r>
            <w:proofErr w:type="gramEnd"/>
            <w:r w:rsidRPr="0092678A">
              <w:rPr>
                <w:b/>
                <w:sz w:val="28"/>
              </w:rPr>
              <w:t>-mail:</w:t>
            </w:r>
            <w:r w:rsidRPr="003C605A">
              <w:rPr>
                <w:sz w:val="28"/>
              </w:rPr>
              <w:t xml:space="preserve"> </w:t>
            </w:r>
            <w:hyperlink r:id="rId6" w:history="1">
              <w:r w:rsidRPr="003D4AAE">
                <w:rPr>
                  <w:rStyle w:val="Kpr"/>
                  <w:sz w:val="28"/>
                </w:rPr>
                <w:t>ksblbilgisöleni@gmail.com</w:t>
              </w:r>
            </w:hyperlink>
          </w:p>
          <w:p w:rsidR="002B355F" w:rsidRDefault="002B355F" w:rsidP="003C605A">
            <w:pPr>
              <w:pStyle w:val="ListeParagraf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Hasan ÇAVDAR</w:t>
            </w:r>
            <w:r w:rsidR="003C605A">
              <w:rPr>
                <w:sz w:val="28"/>
              </w:rPr>
              <w:t xml:space="preserve"> </w:t>
            </w:r>
            <w:r>
              <w:rPr>
                <w:sz w:val="28"/>
              </w:rPr>
              <w:t>(TDE Öğretmeni)</w:t>
            </w:r>
          </w:p>
          <w:p w:rsidR="002B355F" w:rsidRDefault="002B355F" w:rsidP="003C605A">
            <w:pPr>
              <w:pStyle w:val="ListeParagraf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Onur BAYAZIT</w:t>
            </w:r>
            <w:r w:rsidR="003C605A">
              <w:rPr>
                <w:sz w:val="28"/>
              </w:rPr>
              <w:t xml:space="preserve"> </w:t>
            </w:r>
            <w:r>
              <w:rPr>
                <w:sz w:val="28"/>
              </w:rPr>
              <w:t>(TDE Öğretmeni)</w:t>
            </w:r>
          </w:p>
          <w:p w:rsidR="002B355F" w:rsidRDefault="002B355F" w:rsidP="003C605A">
            <w:pPr>
              <w:pStyle w:val="ListeParagraf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Ülkü GÖZBAŞI</w:t>
            </w:r>
            <w:r w:rsidR="003C605A">
              <w:rPr>
                <w:sz w:val="28"/>
              </w:rPr>
              <w:t xml:space="preserve"> </w:t>
            </w:r>
            <w:r>
              <w:rPr>
                <w:sz w:val="28"/>
              </w:rPr>
              <w:t>(TDE Öğretmeni)</w:t>
            </w:r>
          </w:p>
          <w:p w:rsidR="002B355F" w:rsidRDefault="002B355F" w:rsidP="003C605A">
            <w:pPr>
              <w:pStyle w:val="ListeParagraf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Esra KURAN</w:t>
            </w:r>
            <w:r w:rsidR="003C605A">
              <w:rPr>
                <w:sz w:val="28"/>
              </w:rPr>
              <w:t xml:space="preserve"> </w:t>
            </w:r>
            <w:r>
              <w:rPr>
                <w:sz w:val="28"/>
              </w:rPr>
              <w:t>(TDE Öğretmeni)</w:t>
            </w:r>
          </w:p>
          <w:p w:rsidR="002B355F" w:rsidRDefault="002B355F" w:rsidP="003C605A">
            <w:pPr>
              <w:pStyle w:val="ListeParagraf"/>
              <w:ind w:left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Şahmetli</w:t>
            </w:r>
            <w:proofErr w:type="spellEnd"/>
            <w:r>
              <w:rPr>
                <w:sz w:val="28"/>
              </w:rPr>
              <w:t xml:space="preserve"> ALKINOĞLU(Tarih Öğretmeni)</w:t>
            </w:r>
          </w:p>
          <w:p w:rsidR="003C605A" w:rsidRDefault="003C605A" w:rsidP="003C605A">
            <w:pPr>
              <w:pStyle w:val="ListeParagraf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Emrah BUDAK</w:t>
            </w:r>
            <w:r w:rsidR="002B355F">
              <w:rPr>
                <w:sz w:val="28"/>
              </w:rPr>
              <w:t xml:space="preserve"> (Tarih Öğretmeni) </w:t>
            </w:r>
          </w:p>
        </w:tc>
        <w:tc>
          <w:tcPr>
            <w:tcW w:w="4536" w:type="dxa"/>
          </w:tcPr>
          <w:p w:rsidR="003C605A" w:rsidRDefault="003C605A" w:rsidP="003C605A">
            <w:pPr>
              <w:pStyle w:val="ListeParagraf"/>
              <w:ind w:left="0"/>
              <w:jc w:val="both"/>
              <w:rPr>
                <w:sz w:val="28"/>
              </w:rPr>
            </w:pPr>
            <w:r w:rsidRPr="0092678A">
              <w:rPr>
                <w:b/>
                <w:sz w:val="28"/>
              </w:rPr>
              <w:t>Web:</w:t>
            </w:r>
            <w:r>
              <w:rPr>
                <w:sz w:val="28"/>
              </w:rPr>
              <w:t xml:space="preserve"> </w:t>
            </w:r>
            <w:hyperlink r:id="rId7" w:history="1">
              <w:r w:rsidRPr="003D4AAE">
                <w:rPr>
                  <w:rStyle w:val="Kpr"/>
                  <w:sz w:val="28"/>
                </w:rPr>
                <w:t>www.korkmazrezidans.com</w:t>
              </w:r>
            </w:hyperlink>
          </w:p>
          <w:p w:rsidR="003C605A" w:rsidRDefault="003C605A" w:rsidP="003C605A">
            <w:pPr>
              <w:pStyle w:val="ListeParagraf"/>
              <w:ind w:left="0"/>
              <w:jc w:val="both"/>
              <w:rPr>
                <w:sz w:val="28"/>
              </w:rPr>
            </w:pPr>
            <w:r w:rsidRPr="0092678A">
              <w:rPr>
                <w:b/>
                <w:sz w:val="28"/>
              </w:rPr>
              <w:t>TEL:</w:t>
            </w:r>
            <w:r>
              <w:rPr>
                <w:sz w:val="28"/>
              </w:rPr>
              <w:t xml:space="preserve"> 0352 220 31 11</w:t>
            </w:r>
          </w:p>
          <w:p w:rsidR="0092678A" w:rsidRDefault="003C605A" w:rsidP="003C605A">
            <w:pPr>
              <w:pStyle w:val="ListeParagraf"/>
              <w:ind w:left="0"/>
              <w:jc w:val="both"/>
              <w:rPr>
                <w:sz w:val="28"/>
              </w:rPr>
            </w:pPr>
            <w:r w:rsidRPr="0092678A">
              <w:rPr>
                <w:b/>
                <w:sz w:val="28"/>
              </w:rPr>
              <w:t>GSM:</w:t>
            </w:r>
            <w:r w:rsidR="0092678A">
              <w:rPr>
                <w:b/>
                <w:sz w:val="28"/>
              </w:rPr>
              <w:t xml:space="preserve"> </w:t>
            </w:r>
            <w:r w:rsidR="0092678A" w:rsidRPr="0092678A">
              <w:rPr>
                <w:sz w:val="28"/>
              </w:rPr>
              <w:t>0530 781 38 01</w:t>
            </w:r>
            <w:r>
              <w:rPr>
                <w:sz w:val="28"/>
              </w:rPr>
              <w:t xml:space="preserve"> </w:t>
            </w:r>
          </w:p>
          <w:p w:rsidR="003C605A" w:rsidRDefault="0092678A" w:rsidP="003C605A">
            <w:pPr>
              <w:pStyle w:val="ListeParagraf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3C605A">
              <w:rPr>
                <w:sz w:val="28"/>
              </w:rPr>
              <w:t>0505 103 45 36</w:t>
            </w:r>
          </w:p>
          <w:p w:rsidR="003C605A" w:rsidRDefault="003C605A" w:rsidP="003C605A">
            <w:pPr>
              <w:pStyle w:val="ListeParagraf"/>
              <w:ind w:left="0"/>
              <w:jc w:val="both"/>
              <w:rPr>
                <w:sz w:val="28"/>
              </w:rPr>
            </w:pPr>
            <w:r w:rsidRPr="0092678A">
              <w:rPr>
                <w:b/>
                <w:sz w:val="28"/>
              </w:rPr>
              <w:t>ADRES:</w:t>
            </w:r>
            <w:r>
              <w:rPr>
                <w:sz w:val="28"/>
              </w:rPr>
              <w:t xml:space="preserve"> Tacettin Veli Mahallesi, Halit Narin Caddesi No: 9</w:t>
            </w:r>
          </w:p>
          <w:p w:rsidR="003C605A" w:rsidRDefault="003C605A" w:rsidP="003C605A">
            <w:pPr>
              <w:pStyle w:val="ListeParagraf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Melikgazi/KAYSERİ</w:t>
            </w:r>
          </w:p>
          <w:p w:rsidR="003C605A" w:rsidRDefault="003C605A" w:rsidP="003C605A">
            <w:pPr>
              <w:pStyle w:val="ListeParagraf"/>
              <w:ind w:left="0"/>
              <w:jc w:val="both"/>
              <w:rPr>
                <w:sz w:val="28"/>
              </w:rPr>
            </w:pPr>
            <w:r w:rsidRPr="0092678A">
              <w:rPr>
                <w:b/>
                <w:sz w:val="28"/>
              </w:rPr>
              <w:t>IBAN NO:</w:t>
            </w:r>
            <w:r w:rsidR="0092678A">
              <w:rPr>
                <w:b/>
                <w:sz w:val="28"/>
              </w:rPr>
              <w:t xml:space="preserve"> </w:t>
            </w:r>
            <w:r w:rsidR="0092678A">
              <w:rPr>
                <w:sz w:val="28"/>
              </w:rPr>
              <w:t>Mahmut Caner KORKMAZ</w:t>
            </w:r>
          </w:p>
          <w:p w:rsidR="0092678A" w:rsidRDefault="0092678A" w:rsidP="003C605A">
            <w:pPr>
              <w:pStyle w:val="ListeParagraf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TR22 0006 4000 0015 3070 6678 89</w:t>
            </w:r>
          </w:p>
          <w:p w:rsidR="0092678A" w:rsidRDefault="0092678A" w:rsidP="003C605A">
            <w:pPr>
              <w:pStyle w:val="ListeParagraf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İş Bankası/Kayseri </w:t>
            </w:r>
            <w:proofErr w:type="spellStart"/>
            <w:r>
              <w:rPr>
                <w:sz w:val="28"/>
              </w:rPr>
              <w:t>Sahabiye</w:t>
            </w:r>
            <w:proofErr w:type="spellEnd"/>
            <w:r>
              <w:rPr>
                <w:sz w:val="28"/>
              </w:rPr>
              <w:t xml:space="preserve"> Şubesi </w:t>
            </w:r>
          </w:p>
          <w:p w:rsidR="003C605A" w:rsidRDefault="003C605A" w:rsidP="003C605A">
            <w:pPr>
              <w:pStyle w:val="ListeParagraf"/>
              <w:ind w:left="0"/>
              <w:jc w:val="both"/>
              <w:rPr>
                <w:sz w:val="28"/>
              </w:rPr>
            </w:pPr>
          </w:p>
        </w:tc>
      </w:tr>
    </w:tbl>
    <w:p w:rsidR="0074576A" w:rsidRPr="00C644D9" w:rsidRDefault="0074576A" w:rsidP="00C644D9">
      <w:pPr>
        <w:spacing w:after="0"/>
        <w:jc w:val="both"/>
        <w:rPr>
          <w:sz w:val="28"/>
        </w:rPr>
      </w:pPr>
      <w:bookmarkStart w:id="0" w:name="_GoBack"/>
      <w:bookmarkEnd w:id="0"/>
    </w:p>
    <w:sectPr w:rsidR="0074576A" w:rsidRPr="00C644D9" w:rsidSect="00C644D9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A0B"/>
    <w:multiLevelType w:val="hybridMultilevel"/>
    <w:tmpl w:val="313E6792"/>
    <w:lvl w:ilvl="0" w:tplc="F272968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9"/>
    <w:rsid w:val="00277AE9"/>
    <w:rsid w:val="00296B64"/>
    <w:rsid w:val="002B355F"/>
    <w:rsid w:val="002E55D3"/>
    <w:rsid w:val="003A24AD"/>
    <w:rsid w:val="003C605A"/>
    <w:rsid w:val="003E533B"/>
    <w:rsid w:val="00535539"/>
    <w:rsid w:val="005E3A95"/>
    <w:rsid w:val="0074576A"/>
    <w:rsid w:val="0092678A"/>
    <w:rsid w:val="00930D8A"/>
    <w:rsid w:val="00C644D9"/>
    <w:rsid w:val="00D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30D8A"/>
    <w:pPr>
      <w:tabs>
        <w:tab w:val="decimal" w:pos="360"/>
      </w:tabs>
    </w:pPr>
    <w:rPr>
      <w:lang w:eastAsia="tr-TR"/>
    </w:rPr>
  </w:style>
  <w:style w:type="paragraph" w:styleId="AralkYok">
    <w:name w:val="No Spacing"/>
    <w:link w:val="AralkYokChar"/>
    <w:uiPriority w:val="1"/>
    <w:qFormat/>
    <w:rsid w:val="00930D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30D8A"/>
    <w:rPr>
      <w:rFonts w:eastAsiaTheme="minorEastAsia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30D8A"/>
    <w:rPr>
      <w:i/>
      <w:iCs/>
      <w:color w:val="7F7F7F" w:themeColor="text1" w:themeTint="80"/>
    </w:rPr>
  </w:style>
  <w:style w:type="paragraph" w:styleId="ListeParagraf">
    <w:name w:val="List Paragraph"/>
    <w:basedOn w:val="Normal"/>
    <w:uiPriority w:val="34"/>
    <w:qFormat/>
    <w:rsid w:val="00745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76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C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6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30D8A"/>
    <w:pPr>
      <w:tabs>
        <w:tab w:val="decimal" w:pos="360"/>
      </w:tabs>
    </w:pPr>
    <w:rPr>
      <w:lang w:eastAsia="tr-TR"/>
    </w:rPr>
  </w:style>
  <w:style w:type="paragraph" w:styleId="AralkYok">
    <w:name w:val="No Spacing"/>
    <w:link w:val="AralkYokChar"/>
    <w:uiPriority w:val="1"/>
    <w:qFormat/>
    <w:rsid w:val="00930D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30D8A"/>
    <w:rPr>
      <w:rFonts w:eastAsiaTheme="minorEastAsia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30D8A"/>
    <w:rPr>
      <w:i/>
      <w:iCs/>
      <w:color w:val="7F7F7F" w:themeColor="text1" w:themeTint="80"/>
    </w:rPr>
  </w:style>
  <w:style w:type="paragraph" w:styleId="ListeParagraf">
    <w:name w:val="List Paragraph"/>
    <w:basedOn w:val="Normal"/>
    <w:uiPriority w:val="34"/>
    <w:qFormat/>
    <w:rsid w:val="00745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76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C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6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rkmazrezid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blbilgis&#246;len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ksbl</dc:creator>
  <cp:keywords/>
  <dc:description/>
  <cp:lastModifiedBy>EmRaH</cp:lastModifiedBy>
  <cp:revision>9</cp:revision>
  <cp:lastPrinted>2018-02-23T12:24:00Z</cp:lastPrinted>
  <dcterms:created xsi:type="dcterms:W3CDTF">2018-02-23T12:14:00Z</dcterms:created>
  <dcterms:modified xsi:type="dcterms:W3CDTF">2018-02-25T17:30:00Z</dcterms:modified>
</cp:coreProperties>
</file>